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tblpY="1"/>
        <w:tblOverlap w:val="never"/>
        <w:tblW w:w="106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655"/>
        <w:gridCol w:w="920"/>
        <w:gridCol w:w="812"/>
        <w:gridCol w:w="148"/>
        <w:gridCol w:w="1048"/>
        <w:gridCol w:w="148"/>
        <w:gridCol w:w="1612"/>
        <w:gridCol w:w="162"/>
        <w:gridCol w:w="1598"/>
      </w:tblGrid>
      <w:tr w:rsidR="00E9092A" w:rsidRPr="002E0FB8" w:rsidTr="00E9092A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092A" w:rsidRPr="002E0FB8" w:rsidRDefault="00E9092A" w:rsidP="00E90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bookmarkStart w:id="0" w:name="_GoBack"/>
            <w:bookmarkEnd w:id="0"/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92A" w:rsidRPr="002E0FB8" w:rsidRDefault="00E9092A" w:rsidP="00E9092A">
            <w:pPr>
              <w:spacing w:after="0" w:line="240" w:lineRule="auto"/>
              <w:rPr>
                <w:rFonts w:ascii="Times New Roman1" w:eastAsia="Times New Roman" w:hAnsi="Times New Roman1" w:cs="Times New Roman"/>
                <w:color w:val="000000"/>
                <w:lang w:eastAsia="pl-PL"/>
              </w:rPr>
            </w:pPr>
            <w:r w:rsidRPr="002E0FB8">
              <w:rPr>
                <w:rFonts w:ascii="Times New Roman1" w:eastAsia="Times New Roman" w:hAnsi="Times New Roman1" w:cs="Times New Roman"/>
                <w:color w:val="000000"/>
                <w:lang w:eastAsia="pl-PL"/>
              </w:rPr>
              <w:t>ZAŁĄCZNIK NR 1</w:t>
            </w:r>
            <w:r>
              <w:rPr>
                <w:rFonts w:ascii="Times New Roman1" w:eastAsia="Times New Roman" w:hAnsi="Times New Roman1" w:cs="Times New Roman"/>
                <w:color w:val="000000"/>
                <w:lang w:eastAsia="pl-PL"/>
              </w:rPr>
              <w:t>.2 do SIWZ</w:t>
            </w:r>
            <w:r w:rsidRPr="002E0FB8">
              <w:rPr>
                <w:rFonts w:ascii="Times New Roman1" w:eastAsia="Times New Roman" w:hAnsi="Times New Roman1" w:cs="Times New Roman"/>
                <w:color w:val="000000"/>
                <w:lang w:eastAsia="pl-PL"/>
              </w:rPr>
              <w:t xml:space="preserve"> KPP </w:t>
            </w:r>
            <w:r>
              <w:rPr>
                <w:rFonts w:ascii="Times New Roman1" w:eastAsia="Times New Roman" w:hAnsi="Times New Roman1" w:cs="Times New Roman"/>
                <w:color w:val="000000"/>
                <w:lang w:eastAsia="pl-PL"/>
              </w:rPr>
              <w:t>POLKOWICE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092A" w:rsidRPr="002E0FB8" w:rsidRDefault="00E9092A" w:rsidP="00E9092A">
            <w:pPr>
              <w:spacing w:after="0" w:line="240" w:lineRule="auto"/>
              <w:rPr>
                <w:rFonts w:ascii="Times New Roman1" w:eastAsia="Times New Roman" w:hAnsi="Times New Roman1" w:cs="Times New Roman"/>
                <w:color w:val="000000"/>
                <w:lang w:eastAsia="pl-PL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092A" w:rsidRPr="002E0FB8" w:rsidRDefault="00E9092A" w:rsidP="00E9092A">
            <w:pPr>
              <w:spacing w:after="0" w:line="240" w:lineRule="auto"/>
              <w:rPr>
                <w:rFonts w:ascii="Times New Roman1" w:eastAsia="Times New Roman" w:hAnsi="Times New Roman1" w:cs="Times New Roman"/>
                <w:color w:val="000000"/>
                <w:lang w:eastAsia="pl-PL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092A" w:rsidRPr="002E0FB8" w:rsidRDefault="00E9092A" w:rsidP="00E9092A">
            <w:pPr>
              <w:spacing w:after="0" w:line="240" w:lineRule="auto"/>
              <w:rPr>
                <w:rFonts w:ascii="Times New Roman1" w:eastAsia="Times New Roman" w:hAnsi="Times New Roman1" w:cs="Times New Roman"/>
                <w:color w:val="000000"/>
                <w:lang w:eastAsia="pl-PL"/>
              </w:rPr>
            </w:pPr>
          </w:p>
        </w:tc>
      </w:tr>
      <w:tr w:rsidR="00E9092A" w:rsidRPr="00E9092A" w:rsidTr="00E9092A">
        <w:trPr>
          <w:gridAfter w:val="1"/>
          <w:wAfter w:w="1598" w:type="dxa"/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E9092A">
              <w:rPr>
                <w:rFonts w:ascii="Verdana" w:hAnsi="Verdana" w:cs="Arial"/>
                <w:b/>
                <w:bCs/>
                <w:sz w:val="18"/>
                <w:szCs w:val="18"/>
              </w:rPr>
              <w:t>Lp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E9092A">
              <w:rPr>
                <w:rFonts w:ascii="Verdana" w:hAnsi="Verdana" w:cs="Arial"/>
                <w:b/>
                <w:bCs/>
                <w:sz w:val="18"/>
                <w:szCs w:val="18"/>
              </w:rPr>
              <w:br/>
              <w:t>Nazwa asortymentu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E9092A">
              <w:rPr>
                <w:rFonts w:ascii="Verdana" w:hAnsi="Verdana" w:cs="Arial"/>
                <w:b/>
                <w:bCs/>
                <w:sz w:val="18"/>
                <w:szCs w:val="18"/>
              </w:rPr>
              <w:t>j.m.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E9092A">
              <w:rPr>
                <w:rFonts w:ascii="Verdana" w:hAnsi="Verdana" w:cs="Arial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E9092A">
              <w:rPr>
                <w:rFonts w:ascii="Verdana" w:hAnsi="Verdana" w:cs="Arial"/>
                <w:b/>
                <w:bCs/>
                <w:sz w:val="18"/>
                <w:szCs w:val="18"/>
              </w:rPr>
              <w:t>Cena jedn. brutto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  <w:p w:rsidR="00E9092A" w:rsidRPr="00E9092A" w:rsidRDefault="00E9092A" w:rsidP="00E9092A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E9092A">
              <w:rPr>
                <w:rFonts w:ascii="Verdana" w:hAnsi="Verdana" w:cs="Arial"/>
                <w:b/>
                <w:bCs/>
                <w:sz w:val="18"/>
                <w:szCs w:val="18"/>
              </w:rPr>
              <w:t>Cena brutto</w:t>
            </w:r>
          </w:p>
          <w:p w:rsidR="00E9092A" w:rsidRPr="00E9092A" w:rsidRDefault="00E9092A" w:rsidP="00E9092A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E9092A">
              <w:rPr>
                <w:rFonts w:ascii="Verdana" w:hAnsi="Verdana" w:cs="Arial"/>
                <w:bCs/>
                <w:sz w:val="18"/>
                <w:szCs w:val="18"/>
              </w:rPr>
              <w:t>(kol. 4 x kol. 5)</w:t>
            </w:r>
          </w:p>
        </w:tc>
      </w:tr>
      <w:tr w:rsidR="00E9092A" w:rsidRPr="00E9092A" w:rsidTr="00E9092A">
        <w:trPr>
          <w:gridAfter w:val="1"/>
          <w:wAfter w:w="1598" w:type="dxa"/>
          <w:trHeight w:val="3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E9092A">
              <w:rPr>
                <w:rFonts w:ascii="Verdana" w:hAnsi="Verdana" w:cs="Arial"/>
                <w:b/>
                <w:sz w:val="20"/>
                <w:szCs w:val="20"/>
              </w:rPr>
              <w:t>1</w:t>
            </w:r>
          </w:p>
        </w:tc>
        <w:tc>
          <w:tcPr>
            <w:tcW w:w="3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E9092A">
              <w:rPr>
                <w:rFonts w:ascii="Verdana" w:hAnsi="Verdana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E9092A">
              <w:rPr>
                <w:rFonts w:ascii="Verdana" w:hAnsi="Verdana" w:cs="Arial"/>
                <w:b/>
                <w:sz w:val="18"/>
                <w:szCs w:val="18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E9092A"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E9092A">
              <w:rPr>
                <w:rFonts w:ascii="Verdana" w:hAnsi="Verdana" w:cs="Arial"/>
                <w:b/>
                <w:sz w:val="18"/>
                <w:szCs w:val="18"/>
              </w:rPr>
              <w:t>5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E9092A">
              <w:rPr>
                <w:rFonts w:ascii="Verdana" w:hAnsi="Verdana" w:cs="Arial"/>
                <w:b/>
                <w:sz w:val="18"/>
                <w:szCs w:val="18"/>
              </w:rPr>
              <w:t>6</w:t>
            </w:r>
          </w:p>
        </w:tc>
      </w:tr>
      <w:tr w:rsidR="00E9092A" w:rsidRPr="00E9092A" w:rsidTr="00E9092A">
        <w:trPr>
          <w:gridAfter w:val="1"/>
          <w:wAfter w:w="1598" w:type="dxa"/>
          <w:trHeight w:val="3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E9092A">
              <w:rPr>
                <w:rFonts w:ascii="Verdana" w:hAnsi="Verdana" w:cs="Arial"/>
                <w:sz w:val="20"/>
                <w:szCs w:val="20"/>
              </w:rPr>
              <w:t>1</w:t>
            </w:r>
          </w:p>
        </w:tc>
        <w:tc>
          <w:tcPr>
            <w:tcW w:w="3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E9092A">
              <w:rPr>
                <w:rFonts w:ascii="Verdana" w:hAnsi="Verdana" w:cs="Arial"/>
                <w:b/>
                <w:bCs/>
                <w:sz w:val="18"/>
                <w:szCs w:val="18"/>
              </w:rPr>
              <w:t>Koperta biała C6</w:t>
            </w:r>
            <w:r w:rsidRPr="00E9092A">
              <w:rPr>
                <w:rFonts w:ascii="Verdana" w:hAnsi="Verdana" w:cs="Arial"/>
                <w:sz w:val="18"/>
                <w:szCs w:val="18"/>
              </w:rPr>
              <w:t>, w op.-1000szt., samoklejąca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092A">
              <w:rPr>
                <w:rFonts w:ascii="Verdana" w:hAnsi="Verdana" w:cs="Arial"/>
                <w:sz w:val="18"/>
                <w:szCs w:val="18"/>
              </w:rPr>
              <w:t>op.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092A">
              <w:rPr>
                <w:rFonts w:ascii="Verdana" w:hAnsi="Verdana" w:cs="Arial"/>
                <w:sz w:val="18"/>
                <w:szCs w:val="18"/>
              </w:rPr>
              <w:t>10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092A">
              <w:rPr>
                <w:rFonts w:ascii="Verdana" w:hAnsi="Verdana" w:cs="Arial"/>
                <w:sz w:val="18"/>
                <w:szCs w:val="18"/>
              </w:rPr>
              <w:t> 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9092A" w:rsidRPr="00E9092A" w:rsidTr="00E9092A">
        <w:trPr>
          <w:gridAfter w:val="1"/>
          <w:wAfter w:w="1598" w:type="dxa"/>
          <w:trHeight w:val="11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E9092A">
              <w:rPr>
                <w:rFonts w:ascii="Verdana" w:hAnsi="Verdana" w:cs="Arial"/>
                <w:sz w:val="20"/>
                <w:szCs w:val="20"/>
              </w:rPr>
              <w:t>2</w:t>
            </w:r>
          </w:p>
        </w:tc>
        <w:tc>
          <w:tcPr>
            <w:tcW w:w="3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092A" w:rsidRPr="00E9092A" w:rsidRDefault="00E9092A" w:rsidP="00E9092A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E9092A">
              <w:rPr>
                <w:rFonts w:ascii="Verdana" w:hAnsi="Verdana" w:cs="Arial"/>
                <w:b/>
                <w:bCs/>
                <w:sz w:val="18"/>
                <w:szCs w:val="18"/>
              </w:rPr>
              <w:t>Zszywacz biurowy</w:t>
            </w:r>
            <w:r w:rsidRPr="00E9092A">
              <w:rPr>
                <w:rFonts w:ascii="Verdana" w:hAnsi="Verdana" w:cs="Arial"/>
                <w:sz w:val="18"/>
                <w:szCs w:val="18"/>
              </w:rPr>
              <w:t>, zszywa do 30 kartek, wyposażony w metalowy magazynek na zszywki w rozmiarze 24/26, głębokość wsuwania kartki 60mm, system ładownia zszywek od góry.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092A">
              <w:rPr>
                <w:rFonts w:ascii="Verdana" w:hAnsi="Verdana" w:cs="Arial"/>
                <w:sz w:val="18"/>
                <w:szCs w:val="18"/>
              </w:rPr>
              <w:t>szt.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092A">
              <w:rPr>
                <w:rFonts w:ascii="Verdana" w:hAnsi="Verdana" w:cs="Arial"/>
                <w:sz w:val="18"/>
                <w:szCs w:val="18"/>
              </w:rPr>
              <w:t>25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092A">
              <w:rPr>
                <w:rFonts w:ascii="Verdana" w:hAnsi="Verdana" w:cs="Arial"/>
                <w:sz w:val="18"/>
                <w:szCs w:val="18"/>
              </w:rPr>
              <w:t> 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9092A" w:rsidRPr="00E9092A" w:rsidTr="00E9092A">
        <w:trPr>
          <w:gridAfter w:val="1"/>
          <w:wAfter w:w="1598" w:type="dxa"/>
          <w:trHeight w:val="64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E9092A">
              <w:rPr>
                <w:rFonts w:ascii="Verdana" w:hAnsi="Verdana" w:cs="Arial"/>
                <w:sz w:val="20"/>
                <w:szCs w:val="20"/>
              </w:rPr>
              <w:t>3</w:t>
            </w:r>
          </w:p>
        </w:tc>
        <w:tc>
          <w:tcPr>
            <w:tcW w:w="3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092A" w:rsidRPr="00E9092A" w:rsidRDefault="00E9092A" w:rsidP="00E9092A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E9092A">
              <w:rPr>
                <w:rFonts w:ascii="Verdana" w:hAnsi="Verdana" w:cs="Arial"/>
                <w:b/>
                <w:bCs/>
                <w:sz w:val="18"/>
                <w:szCs w:val="18"/>
              </w:rPr>
              <w:t>Dziurkacz biurowy</w:t>
            </w:r>
            <w:r w:rsidRPr="00E9092A">
              <w:rPr>
                <w:rFonts w:ascii="Verdana" w:hAnsi="Verdana" w:cs="Arial"/>
                <w:sz w:val="18"/>
                <w:szCs w:val="18"/>
              </w:rPr>
              <w:t>, dziurkuje min. 30 kartek, średnica otworu 6mm, głębokość wsuwania 11mm, rozstaw otworów 80mm.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092A">
              <w:rPr>
                <w:rFonts w:ascii="Verdana" w:hAnsi="Verdana" w:cs="Arial"/>
                <w:sz w:val="18"/>
                <w:szCs w:val="18"/>
              </w:rPr>
              <w:t>szt.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092A">
              <w:rPr>
                <w:rFonts w:ascii="Verdana" w:hAnsi="Verdana" w:cs="Arial"/>
                <w:sz w:val="18"/>
                <w:szCs w:val="18"/>
              </w:rPr>
              <w:t>25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092A">
              <w:rPr>
                <w:rFonts w:ascii="Verdana" w:hAnsi="Verdana" w:cs="Arial"/>
                <w:sz w:val="18"/>
                <w:szCs w:val="18"/>
              </w:rPr>
              <w:t> 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9092A" w:rsidRPr="00E9092A" w:rsidTr="00E9092A">
        <w:trPr>
          <w:gridAfter w:val="1"/>
          <w:wAfter w:w="1598" w:type="dxa"/>
          <w:trHeight w:val="11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E9092A">
              <w:rPr>
                <w:rFonts w:ascii="Verdana" w:hAnsi="Verdana" w:cs="Arial"/>
                <w:sz w:val="20"/>
                <w:szCs w:val="20"/>
              </w:rPr>
              <w:t>4</w:t>
            </w:r>
          </w:p>
        </w:tc>
        <w:tc>
          <w:tcPr>
            <w:tcW w:w="3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092A" w:rsidRPr="00E9092A" w:rsidRDefault="00E9092A" w:rsidP="00E9092A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E9092A">
              <w:rPr>
                <w:rFonts w:ascii="Verdana" w:hAnsi="Verdana" w:cs="Arial"/>
                <w:b/>
                <w:bCs/>
                <w:sz w:val="18"/>
                <w:szCs w:val="18"/>
              </w:rPr>
              <w:t>Klej biurowy</w:t>
            </w:r>
            <w:r w:rsidRPr="00E9092A">
              <w:rPr>
                <w:rFonts w:ascii="Verdana" w:hAnsi="Verdana" w:cs="Arial"/>
                <w:sz w:val="18"/>
                <w:szCs w:val="18"/>
              </w:rPr>
              <w:t xml:space="preserve"> w sztyfcie, przeznaczony do klejenia papieru, kartonu, zdjęć, tekstyliów, nie zawierający rozpuszczalników, nietoksyczny, niebrudzący, bezzapachowy,łatwo spieralny, o pojemności min. 15g.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092A">
              <w:rPr>
                <w:rFonts w:ascii="Verdana" w:hAnsi="Verdana" w:cs="Arial"/>
                <w:sz w:val="18"/>
                <w:szCs w:val="18"/>
              </w:rPr>
              <w:t>szt.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092A">
              <w:rPr>
                <w:rFonts w:ascii="Verdana" w:hAnsi="Verdana" w:cs="Arial"/>
                <w:sz w:val="18"/>
                <w:szCs w:val="18"/>
              </w:rPr>
              <w:t>50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092A">
              <w:rPr>
                <w:rFonts w:ascii="Verdana" w:hAnsi="Verdana" w:cs="Arial"/>
                <w:sz w:val="18"/>
                <w:szCs w:val="18"/>
              </w:rPr>
              <w:t> 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9092A" w:rsidRPr="00E9092A" w:rsidTr="00E9092A">
        <w:trPr>
          <w:gridAfter w:val="1"/>
          <w:wAfter w:w="1598" w:type="dxa"/>
          <w:trHeight w:val="7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E9092A">
              <w:rPr>
                <w:rFonts w:ascii="Verdana" w:hAnsi="Verdana" w:cs="Arial"/>
                <w:sz w:val="20"/>
                <w:szCs w:val="20"/>
              </w:rPr>
              <w:t>5</w:t>
            </w:r>
          </w:p>
        </w:tc>
        <w:tc>
          <w:tcPr>
            <w:tcW w:w="3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092A" w:rsidRPr="00E9092A" w:rsidRDefault="00E9092A" w:rsidP="00E9092A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E9092A">
              <w:rPr>
                <w:rFonts w:ascii="Verdana" w:hAnsi="Verdana" w:cs="Arial"/>
                <w:b/>
                <w:bCs/>
                <w:sz w:val="18"/>
                <w:szCs w:val="18"/>
              </w:rPr>
              <w:t>Skoroszyt zawieszkowy</w:t>
            </w:r>
            <w:r w:rsidRPr="00E9092A">
              <w:rPr>
                <w:rFonts w:ascii="Verdana" w:hAnsi="Verdana" w:cs="Arial"/>
                <w:sz w:val="18"/>
                <w:szCs w:val="18"/>
              </w:rPr>
              <w:t>, plastikowy, na dokumenty formatu-A4, niebieski lub granatowy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092A">
              <w:rPr>
                <w:rFonts w:ascii="Verdana" w:hAnsi="Verdana" w:cs="Arial"/>
                <w:sz w:val="18"/>
                <w:szCs w:val="18"/>
              </w:rPr>
              <w:t>szt.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092A">
              <w:rPr>
                <w:rFonts w:ascii="Verdana" w:hAnsi="Verdana" w:cs="Arial"/>
                <w:sz w:val="18"/>
                <w:szCs w:val="18"/>
              </w:rPr>
              <w:t>200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092A">
              <w:rPr>
                <w:rFonts w:ascii="Verdana" w:hAnsi="Verdana" w:cs="Arial"/>
                <w:sz w:val="18"/>
                <w:szCs w:val="18"/>
              </w:rPr>
              <w:t> 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9092A" w:rsidRPr="00E9092A" w:rsidTr="00E9092A">
        <w:trPr>
          <w:gridAfter w:val="1"/>
          <w:wAfter w:w="1598" w:type="dxa"/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E9092A">
              <w:rPr>
                <w:rFonts w:ascii="Verdana" w:hAnsi="Verdana" w:cs="Arial"/>
                <w:sz w:val="20"/>
                <w:szCs w:val="20"/>
              </w:rPr>
              <w:t>6</w:t>
            </w:r>
          </w:p>
        </w:tc>
        <w:tc>
          <w:tcPr>
            <w:tcW w:w="3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E9092A">
              <w:rPr>
                <w:rFonts w:ascii="Verdana" w:hAnsi="Verdana" w:cs="Arial"/>
                <w:b/>
                <w:bCs/>
                <w:sz w:val="18"/>
                <w:szCs w:val="18"/>
              </w:rPr>
              <w:t>Zeszyt A4</w:t>
            </w:r>
            <w:r w:rsidRPr="00E9092A">
              <w:rPr>
                <w:rFonts w:ascii="Verdana" w:hAnsi="Verdana" w:cs="Arial"/>
                <w:sz w:val="18"/>
                <w:szCs w:val="18"/>
              </w:rPr>
              <w:t>, kratka,60k., miękka okładka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092A">
              <w:rPr>
                <w:rFonts w:ascii="Verdana" w:hAnsi="Verdana" w:cs="Arial"/>
                <w:sz w:val="18"/>
                <w:szCs w:val="18"/>
              </w:rPr>
              <w:t>szt.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092A">
              <w:rPr>
                <w:rFonts w:ascii="Verdana" w:hAnsi="Verdana" w:cs="Arial"/>
                <w:sz w:val="18"/>
                <w:szCs w:val="18"/>
              </w:rPr>
              <w:t>20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092A">
              <w:rPr>
                <w:rFonts w:ascii="Verdana" w:hAnsi="Verdana" w:cs="Arial"/>
                <w:sz w:val="18"/>
                <w:szCs w:val="18"/>
              </w:rPr>
              <w:t> 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9092A" w:rsidRPr="00E9092A" w:rsidTr="00E9092A">
        <w:trPr>
          <w:gridAfter w:val="1"/>
          <w:wAfter w:w="1598" w:type="dxa"/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E9092A">
              <w:rPr>
                <w:rFonts w:ascii="Verdana" w:hAnsi="Verdana" w:cs="Arial"/>
                <w:sz w:val="20"/>
                <w:szCs w:val="20"/>
              </w:rPr>
              <w:t>7</w:t>
            </w:r>
          </w:p>
        </w:tc>
        <w:tc>
          <w:tcPr>
            <w:tcW w:w="3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092A" w:rsidRPr="00E9092A" w:rsidRDefault="00E9092A" w:rsidP="00E9092A">
            <w:pPr>
              <w:rPr>
                <w:rFonts w:ascii="Verdana" w:hAnsi="Verdana" w:cs="Arial"/>
                <w:b/>
                <w:bCs/>
                <w:sz w:val="21"/>
                <w:szCs w:val="21"/>
              </w:rPr>
            </w:pPr>
            <w:r w:rsidRPr="00E9092A">
              <w:rPr>
                <w:rFonts w:ascii="Verdana" w:hAnsi="Verdana" w:cs="Arial"/>
                <w:b/>
                <w:bCs/>
                <w:sz w:val="21"/>
                <w:szCs w:val="21"/>
              </w:rPr>
              <w:t>Automat</w:t>
            </w:r>
            <w:r w:rsidRPr="00E9092A">
              <w:rPr>
                <w:rFonts w:ascii="Verdana" w:hAnsi="Verdana" w:cs="Arial"/>
                <w:sz w:val="21"/>
                <w:szCs w:val="21"/>
              </w:rPr>
              <w:t xml:space="preserve"> pasujący </w:t>
            </w:r>
            <w:r w:rsidRPr="00E9092A">
              <w:rPr>
                <w:rFonts w:ascii="Verdana" w:hAnsi="Verdana" w:cs="Arial"/>
                <w:sz w:val="18"/>
                <w:szCs w:val="18"/>
              </w:rPr>
              <w:t xml:space="preserve">do pieczątek o wymiarach 69mmx30mm z nienasączoną tuszownicą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092A">
              <w:rPr>
                <w:rFonts w:ascii="Verdana" w:hAnsi="Verdana" w:cs="Arial"/>
                <w:sz w:val="18"/>
                <w:szCs w:val="18"/>
              </w:rPr>
              <w:t>szt.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092A">
              <w:rPr>
                <w:rFonts w:ascii="Verdana" w:hAnsi="Verdana" w:cs="Arial"/>
                <w:sz w:val="18"/>
                <w:szCs w:val="18"/>
              </w:rPr>
              <w:t>11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092A">
              <w:rPr>
                <w:rFonts w:ascii="Verdana" w:hAnsi="Verdana" w:cs="Arial"/>
                <w:sz w:val="18"/>
                <w:szCs w:val="18"/>
              </w:rPr>
              <w:t> 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9092A" w:rsidRPr="00E9092A" w:rsidTr="00E9092A">
        <w:trPr>
          <w:gridAfter w:val="1"/>
          <w:wAfter w:w="1598" w:type="dxa"/>
          <w:trHeight w:val="77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E9092A">
              <w:rPr>
                <w:rFonts w:ascii="Verdana" w:hAnsi="Verdana" w:cs="Arial"/>
                <w:sz w:val="20"/>
                <w:szCs w:val="20"/>
              </w:rPr>
              <w:t>8</w:t>
            </w:r>
          </w:p>
        </w:tc>
        <w:tc>
          <w:tcPr>
            <w:tcW w:w="3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092A" w:rsidRPr="00E9092A" w:rsidRDefault="00E9092A" w:rsidP="00E9092A">
            <w:pPr>
              <w:rPr>
                <w:rFonts w:ascii="Verdana" w:hAnsi="Verdana" w:cs="Arial"/>
                <w:b/>
                <w:bCs/>
                <w:sz w:val="21"/>
                <w:szCs w:val="21"/>
              </w:rPr>
            </w:pPr>
            <w:r w:rsidRPr="00E9092A">
              <w:rPr>
                <w:rFonts w:ascii="Verdana" w:hAnsi="Verdana" w:cs="Arial"/>
                <w:b/>
                <w:bCs/>
                <w:sz w:val="21"/>
                <w:szCs w:val="21"/>
              </w:rPr>
              <w:t>Automat</w:t>
            </w:r>
            <w:r w:rsidRPr="00E9092A">
              <w:rPr>
                <w:rFonts w:ascii="Verdana" w:hAnsi="Verdana" w:cs="Arial"/>
                <w:sz w:val="21"/>
                <w:szCs w:val="21"/>
              </w:rPr>
              <w:t xml:space="preserve"> pasujący </w:t>
            </w:r>
            <w:r w:rsidRPr="00E9092A">
              <w:rPr>
                <w:rFonts w:ascii="Verdana" w:hAnsi="Verdana" w:cs="Arial"/>
                <w:sz w:val="18"/>
                <w:szCs w:val="18"/>
              </w:rPr>
              <w:t>do pieczątek o wymiarach 58mmx22mm z nienasączoną tuszownicą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092A">
              <w:rPr>
                <w:rFonts w:ascii="Verdana" w:hAnsi="Verdana" w:cs="Arial"/>
                <w:sz w:val="18"/>
                <w:szCs w:val="18"/>
              </w:rPr>
              <w:t>szt.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092A">
              <w:rPr>
                <w:rFonts w:ascii="Verdana" w:hAnsi="Verdana" w:cs="Arial"/>
                <w:sz w:val="18"/>
                <w:szCs w:val="18"/>
              </w:rPr>
              <w:t>5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092A">
              <w:rPr>
                <w:rFonts w:ascii="Verdana" w:hAnsi="Verdana" w:cs="Arial"/>
                <w:sz w:val="18"/>
                <w:szCs w:val="18"/>
              </w:rPr>
              <w:t> 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9092A" w:rsidRPr="00E9092A" w:rsidTr="00E9092A">
        <w:trPr>
          <w:gridAfter w:val="1"/>
          <w:wAfter w:w="1598" w:type="dxa"/>
          <w:trHeight w:val="52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E9092A">
              <w:rPr>
                <w:rFonts w:ascii="Verdana" w:hAnsi="Verdana" w:cs="Arial"/>
                <w:sz w:val="20"/>
                <w:szCs w:val="20"/>
              </w:rPr>
              <w:t>9</w:t>
            </w:r>
          </w:p>
        </w:tc>
        <w:tc>
          <w:tcPr>
            <w:tcW w:w="3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092A" w:rsidRPr="00E9092A" w:rsidRDefault="00E9092A" w:rsidP="00E9092A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E9092A">
              <w:rPr>
                <w:rFonts w:ascii="Verdana" w:hAnsi="Verdana" w:cs="Arial"/>
                <w:b/>
                <w:bCs/>
                <w:sz w:val="18"/>
                <w:szCs w:val="18"/>
              </w:rPr>
              <w:t>Segregator duży</w:t>
            </w:r>
            <w:r w:rsidRPr="00E9092A">
              <w:rPr>
                <w:rFonts w:ascii="Verdana" w:hAnsi="Verdana" w:cs="Arial"/>
                <w:sz w:val="18"/>
                <w:szCs w:val="18"/>
              </w:rPr>
              <w:t>, mieszczący format A4, gruby, niebieski, z szyną, 70-80mm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092A">
              <w:rPr>
                <w:rFonts w:ascii="Verdana" w:hAnsi="Verdana" w:cs="Arial"/>
                <w:sz w:val="18"/>
                <w:szCs w:val="18"/>
              </w:rPr>
              <w:t>szt.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092A">
              <w:rPr>
                <w:rFonts w:ascii="Verdana" w:hAnsi="Verdana" w:cs="Arial"/>
                <w:sz w:val="18"/>
                <w:szCs w:val="18"/>
              </w:rPr>
              <w:t>15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092A">
              <w:rPr>
                <w:rFonts w:ascii="Verdana" w:hAnsi="Verdana" w:cs="Arial"/>
                <w:sz w:val="18"/>
                <w:szCs w:val="18"/>
              </w:rPr>
              <w:t> 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9092A" w:rsidRPr="00E9092A" w:rsidTr="00E9092A">
        <w:trPr>
          <w:gridAfter w:val="1"/>
          <w:wAfter w:w="1598" w:type="dxa"/>
          <w:trHeight w:val="55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E9092A">
              <w:rPr>
                <w:rFonts w:ascii="Verdana" w:hAnsi="Verdana" w:cs="Arial"/>
                <w:sz w:val="20"/>
                <w:szCs w:val="20"/>
              </w:rPr>
              <w:t>10</w:t>
            </w:r>
          </w:p>
        </w:tc>
        <w:tc>
          <w:tcPr>
            <w:tcW w:w="3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092A" w:rsidRPr="00E9092A" w:rsidRDefault="00E9092A" w:rsidP="00E9092A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E9092A">
              <w:rPr>
                <w:rFonts w:ascii="Verdana" w:hAnsi="Verdana" w:cs="Arial"/>
                <w:b/>
                <w:bCs/>
                <w:sz w:val="18"/>
                <w:szCs w:val="18"/>
              </w:rPr>
              <w:t>Datownik</w:t>
            </w:r>
            <w:r w:rsidRPr="00E9092A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E9092A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mały samotuszujący, kolor tuszu czarny, o wymiarach zewnętrznych obudowy nie większych niż 38x20x72 mm, wysokość czcionki 4mm, rozstaw czcionki nie więcej niż 21 mm, zakres lat od 2020 do min.2026 r. lub dłużej.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092A">
              <w:rPr>
                <w:rFonts w:ascii="Verdana" w:hAnsi="Verdana" w:cs="Arial"/>
                <w:sz w:val="18"/>
                <w:szCs w:val="18"/>
              </w:rPr>
              <w:t>szt.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092A">
              <w:rPr>
                <w:rFonts w:ascii="Verdana" w:hAnsi="Verdana" w:cs="Arial"/>
                <w:sz w:val="18"/>
                <w:szCs w:val="18"/>
              </w:rPr>
              <w:t>10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092A">
              <w:rPr>
                <w:rFonts w:ascii="Verdana" w:hAnsi="Verdana" w:cs="Arial"/>
                <w:sz w:val="18"/>
                <w:szCs w:val="18"/>
              </w:rPr>
              <w:t> 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9092A" w:rsidRPr="00E9092A" w:rsidTr="00E9092A">
        <w:trPr>
          <w:gridAfter w:val="1"/>
          <w:wAfter w:w="1598" w:type="dxa"/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E9092A">
              <w:rPr>
                <w:rFonts w:ascii="Verdana" w:hAnsi="Verdana" w:cs="Arial"/>
                <w:sz w:val="20"/>
                <w:szCs w:val="20"/>
              </w:rPr>
              <w:lastRenderedPageBreak/>
              <w:t>11</w:t>
            </w:r>
          </w:p>
        </w:tc>
        <w:tc>
          <w:tcPr>
            <w:tcW w:w="3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092A" w:rsidRPr="00E9092A" w:rsidRDefault="00E9092A" w:rsidP="00E9092A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E9092A">
              <w:rPr>
                <w:rFonts w:ascii="Verdana" w:hAnsi="Verdana" w:cs="Arial"/>
                <w:b/>
                <w:bCs/>
                <w:sz w:val="18"/>
                <w:szCs w:val="18"/>
              </w:rPr>
              <w:t>Długopis żelowy</w:t>
            </w:r>
            <w:r w:rsidRPr="00E9092A">
              <w:rPr>
                <w:rFonts w:ascii="Verdana" w:hAnsi="Verdana" w:cs="Arial"/>
                <w:sz w:val="18"/>
                <w:szCs w:val="18"/>
              </w:rPr>
              <w:t xml:space="preserve"> wodoodporny, </w:t>
            </w:r>
            <w:r w:rsidRPr="00E9092A">
              <w:rPr>
                <w:rFonts w:ascii="Verdana" w:hAnsi="Verdana" w:cs="Arial"/>
                <w:b/>
                <w:bCs/>
                <w:sz w:val="18"/>
                <w:szCs w:val="18"/>
              </w:rPr>
              <w:t>czerwony</w:t>
            </w:r>
            <w:r w:rsidRPr="00E9092A">
              <w:rPr>
                <w:rFonts w:ascii="Verdana" w:hAnsi="Verdana" w:cs="Arial"/>
                <w:sz w:val="18"/>
                <w:szCs w:val="18"/>
              </w:rPr>
              <w:t xml:space="preserve">,  </w:t>
            </w:r>
            <w:r w:rsidRPr="00E9092A">
              <w:rPr>
                <w:rFonts w:ascii="Verdana" w:hAnsi="Verdana" w:cs="Arial"/>
                <w:b/>
                <w:bCs/>
                <w:sz w:val="18"/>
                <w:szCs w:val="18"/>
              </w:rPr>
              <w:t>tusz</w:t>
            </w:r>
            <w:r w:rsidRPr="00E9092A">
              <w:rPr>
                <w:rFonts w:ascii="Verdana" w:hAnsi="Verdana" w:cs="Arial"/>
                <w:sz w:val="18"/>
                <w:szCs w:val="18"/>
              </w:rPr>
              <w:t xml:space="preserve"> pigmentowy, odporny na blaknięcie</w:t>
            </w:r>
            <w:r w:rsidRPr="00E9092A">
              <w:rPr>
                <w:rFonts w:ascii="Verdana" w:hAnsi="Verdana" w:cs="Arial"/>
                <w:sz w:val="18"/>
                <w:szCs w:val="18"/>
              </w:rPr>
              <w:br/>
              <w:t>• średnica kulki piszącej 0,5 mm</w:t>
            </w:r>
            <w:r w:rsidRPr="00E9092A">
              <w:rPr>
                <w:rFonts w:ascii="Verdana" w:hAnsi="Verdana" w:cs="Arial"/>
                <w:sz w:val="18"/>
                <w:szCs w:val="18"/>
              </w:rPr>
              <w:br/>
              <w:t>• grubość linii pisma ok. 0,3 mm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092A">
              <w:rPr>
                <w:rFonts w:ascii="Verdana" w:hAnsi="Verdana" w:cs="Arial"/>
                <w:sz w:val="18"/>
                <w:szCs w:val="18"/>
              </w:rPr>
              <w:t>szt.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092A">
              <w:rPr>
                <w:rFonts w:ascii="Verdana" w:hAnsi="Verdana" w:cs="Arial"/>
                <w:sz w:val="18"/>
                <w:szCs w:val="18"/>
              </w:rPr>
              <w:t>6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092A">
              <w:rPr>
                <w:rFonts w:ascii="Verdana" w:hAnsi="Verdana" w:cs="Arial"/>
                <w:sz w:val="18"/>
                <w:szCs w:val="18"/>
              </w:rPr>
              <w:t> 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9092A" w:rsidRPr="00E9092A" w:rsidTr="00E9092A">
        <w:trPr>
          <w:gridAfter w:val="1"/>
          <w:wAfter w:w="1598" w:type="dxa"/>
          <w:trHeight w:val="11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E9092A">
              <w:rPr>
                <w:rFonts w:ascii="Verdana" w:hAnsi="Verdana" w:cs="Arial"/>
                <w:sz w:val="20"/>
                <w:szCs w:val="20"/>
              </w:rPr>
              <w:t>12</w:t>
            </w:r>
          </w:p>
        </w:tc>
        <w:tc>
          <w:tcPr>
            <w:tcW w:w="3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092A" w:rsidRPr="00E9092A" w:rsidRDefault="00E9092A" w:rsidP="00E9092A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E9092A">
              <w:rPr>
                <w:rFonts w:ascii="Verdana" w:hAnsi="Verdana" w:cs="Arial"/>
                <w:b/>
                <w:bCs/>
                <w:sz w:val="18"/>
                <w:szCs w:val="18"/>
              </w:rPr>
              <w:t>Długopis żelowy</w:t>
            </w:r>
            <w:r w:rsidRPr="00E9092A">
              <w:rPr>
                <w:rFonts w:ascii="Verdana" w:hAnsi="Verdana" w:cs="Arial"/>
                <w:sz w:val="18"/>
                <w:szCs w:val="18"/>
              </w:rPr>
              <w:t xml:space="preserve"> wodoodporny,</w:t>
            </w:r>
            <w:r w:rsidRPr="00E9092A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zielony</w:t>
            </w:r>
            <w:r w:rsidRPr="00E9092A">
              <w:rPr>
                <w:rFonts w:ascii="Verdana" w:hAnsi="Verdana" w:cs="Arial"/>
                <w:sz w:val="18"/>
                <w:szCs w:val="18"/>
              </w:rPr>
              <w:t xml:space="preserve">  </w:t>
            </w:r>
            <w:r w:rsidRPr="00E9092A">
              <w:rPr>
                <w:rFonts w:ascii="Verdana" w:hAnsi="Verdana" w:cs="Arial"/>
                <w:b/>
                <w:bCs/>
                <w:sz w:val="18"/>
                <w:szCs w:val="18"/>
              </w:rPr>
              <w:t>tusz</w:t>
            </w:r>
            <w:r w:rsidRPr="00E9092A">
              <w:rPr>
                <w:rFonts w:ascii="Verdana" w:hAnsi="Verdana" w:cs="Arial"/>
                <w:sz w:val="18"/>
                <w:szCs w:val="18"/>
              </w:rPr>
              <w:t xml:space="preserve"> pigmentowy, wodoodporny i odporny na blaknięcie</w:t>
            </w:r>
            <w:r w:rsidRPr="00E9092A">
              <w:rPr>
                <w:rFonts w:ascii="Verdana" w:hAnsi="Verdana" w:cs="Arial"/>
                <w:sz w:val="18"/>
                <w:szCs w:val="18"/>
              </w:rPr>
              <w:br/>
              <w:t>• średnica kulki piszącej 0,5 mm</w:t>
            </w:r>
            <w:r w:rsidRPr="00E9092A">
              <w:rPr>
                <w:rFonts w:ascii="Verdana" w:hAnsi="Verdana" w:cs="Arial"/>
                <w:sz w:val="18"/>
                <w:szCs w:val="18"/>
              </w:rPr>
              <w:br/>
              <w:t>• grubość linii pisma ok. 0,3 mm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092A">
              <w:rPr>
                <w:rFonts w:ascii="Verdana" w:hAnsi="Verdana" w:cs="Arial"/>
                <w:sz w:val="18"/>
                <w:szCs w:val="18"/>
              </w:rPr>
              <w:t>szt.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092A">
              <w:rPr>
                <w:rFonts w:ascii="Verdana" w:hAnsi="Verdana" w:cs="Arial"/>
                <w:sz w:val="18"/>
                <w:szCs w:val="18"/>
              </w:rPr>
              <w:t>6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092A">
              <w:rPr>
                <w:rFonts w:ascii="Verdana" w:hAnsi="Verdana" w:cs="Arial"/>
                <w:sz w:val="18"/>
                <w:szCs w:val="18"/>
              </w:rPr>
              <w:t> 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9092A" w:rsidRPr="00E9092A" w:rsidTr="00E9092A">
        <w:trPr>
          <w:gridAfter w:val="1"/>
          <w:wAfter w:w="1598" w:type="dxa"/>
          <w:trHeight w:val="11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E9092A">
              <w:rPr>
                <w:rFonts w:ascii="Verdana" w:hAnsi="Verdana" w:cs="Arial"/>
                <w:sz w:val="20"/>
                <w:szCs w:val="20"/>
              </w:rPr>
              <w:t>13</w:t>
            </w:r>
          </w:p>
        </w:tc>
        <w:tc>
          <w:tcPr>
            <w:tcW w:w="3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092A" w:rsidRPr="00E9092A" w:rsidRDefault="00E9092A" w:rsidP="00E9092A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E9092A">
              <w:rPr>
                <w:rFonts w:ascii="Verdana" w:hAnsi="Verdana" w:cs="Arial"/>
                <w:b/>
                <w:bCs/>
                <w:sz w:val="18"/>
                <w:szCs w:val="18"/>
              </w:rPr>
              <w:t>Długopis żelowy</w:t>
            </w:r>
            <w:r w:rsidRPr="00E9092A">
              <w:rPr>
                <w:rFonts w:ascii="Verdana" w:hAnsi="Verdana" w:cs="Arial"/>
                <w:sz w:val="18"/>
                <w:szCs w:val="18"/>
              </w:rPr>
              <w:t xml:space="preserve"> wodoodporny</w:t>
            </w:r>
            <w:r w:rsidRPr="00E9092A">
              <w:rPr>
                <w:rFonts w:ascii="Verdana" w:hAnsi="Verdana" w:cs="Arial"/>
                <w:b/>
                <w:bCs/>
                <w:sz w:val="18"/>
                <w:szCs w:val="18"/>
              </w:rPr>
              <w:t>, niebiesk</w:t>
            </w:r>
            <w:r w:rsidRPr="00E9092A">
              <w:rPr>
                <w:rFonts w:ascii="Verdana" w:hAnsi="Verdana" w:cs="Arial"/>
                <w:sz w:val="18"/>
                <w:szCs w:val="18"/>
              </w:rPr>
              <w:t xml:space="preserve">i  </w:t>
            </w:r>
            <w:r w:rsidRPr="00E9092A">
              <w:rPr>
                <w:rFonts w:ascii="Verdana" w:hAnsi="Verdana" w:cs="Arial"/>
                <w:b/>
                <w:bCs/>
                <w:sz w:val="18"/>
                <w:szCs w:val="18"/>
              </w:rPr>
              <w:t>tusz</w:t>
            </w:r>
            <w:r w:rsidRPr="00E9092A">
              <w:rPr>
                <w:rFonts w:ascii="Verdana" w:hAnsi="Verdana" w:cs="Arial"/>
                <w:sz w:val="18"/>
                <w:szCs w:val="18"/>
              </w:rPr>
              <w:t xml:space="preserve"> pigmentowy, wodoodporny i odporny na blaknięcie</w:t>
            </w:r>
            <w:r w:rsidRPr="00E9092A">
              <w:rPr>
                <w:rFonts w:ascii="Verdana" w:hAnsi="Verdana" w:cs="Arial"/>
                <w:sz w:val="18"/>
                <w:szCs w:val="18"/>
              </w:rPr>
              <w:br/>
              <w:t>• średnica kulki piszącej 0,5 mm</w:t>
            </w:r>
            <w:r w:rsidRPr="00E9092A">
              <w:rPr>
                <w:rFonts w:ascii="Verdana" w:hAnsi="Verdana" w:cs="Arial"/>
                <w:sz w:val="18"/>
                <w:szCs w:val="18"/>
              </w:rPr>
              <w:br/>
              <w:t>• grubość linii pisma ok. 0,3 mm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092A">
              <w:rPr>
                <w:rFonts w:ascii="Verdana" w:hAnsi="Verdana" w:cs="Arial"/>
                <w:sz w:val="18"/>
                <w:szCs w:val="18"/>
              </w:rPr>
              <w:t>szt.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092A">
              <w:rPr>
                <w:rFonts w:ascii="Verdana" w:hAnsi="Verdana" w:cs="Arial"/>
                <w:sz w:val="18"/>
                <w:szCs w:val="18"/>
              </w:rPr>
              <w:t>6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092A">
              <w:rPr>
                <w:rFonts w:ascii="Verdana" w:hAnsi="Verdana" w:cs="Arial"/>
                <w:sz w:val="18"/>
                <w:szCs w:val="18"/>
              </w:rPr>
              <w:t> 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9092A" w:rsidRPr="00E9092A" w:rsidTr="00E9092A">
        <w:trPr>
          <w:gridAfter w:val="1"/>
          <w:wAfter w:w="1598" w:type="dxa"/>
          <w:trHeight w:val="10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E9092A">
              <w:rPr>
                <w:rFonts w:ascii="Verdana" w:hAnsi="Verdana" w:cs="Arial"/>
                <w:sz w:val="20"/>
                <w:szCs w:val="20"/>
              </w:rPr>
              <w:t>14</w:t>
            </w:r>
          </w:p>
        </w:tc>
        <w:tc>
          <w:tcPr>
            <w:tcW w:w="3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092A" w:rsidRPr="00E9092A" w:rsidRDefault="00E9092A" w:rsidP="00E9092A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E9092A">
              <w:rPr>
                <w:rFonts w:ascii="Verdana" w:hAnsi="Verdana" w:cs="Arial"/>
                <w:b/>
                <w:bCs/>
                <w:sz w:val="18"/>
                <w:szCs w:val="18"/>
              </w:rPr>
              <w:t>Długopis żelowy</w:t>
            </w:r>
            <w:r w:rsidRPr="00E9092A">
              <w:rPr>
                <w:rFonts w:ascii="Verdana" w:hAnsi="Verdana" w:cs="Arial"/>
                <w:sz w:val="18"/>
                <w:szCs w:val="18"/>
              </w:rPr>
              <w:t xml:space="preserve"> wodoodporny,</w:t>
            </w:r>
            <w:r w:rsidRPr="00E9092A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czarny  tusz</w:t>
            </w:r>
            <w:r w:rsidRPr="00E9092A">
              <w:rPr>
                <w:rFonts w:ascii="Verdana" w:hAnsi="Verdana" w:cs="Arial"/>
                <w:sz w:val="18"/>
                <w:szCs w:val="18"/>
              </w:rPr>
              <w:t xml:space="preserve"> pigmentowy, wodoodporny i odporny na blaknięcie</w:t>
            </w:r>
            <w:r w:rsidRPr="00E9092A">
              <w:rPr>
                <w:rFonts w:ascii="Verdana" w:hAnsi="Verdana" w:cs="Arial"/>
                <w:sz w:val="18"/>
                <w:szCs w:val="18"/>
              </w:rPr>
              <w:br/>
              <w:t>• średnica kulki piszącej 0,5 mm</w:t>
            </w:r>
            <w:r w:rsidRPr="00E9092A">
              <w:rPr>
                <w:rFonts w:ascii="Verdana" w:hAnsi="Verdana" w:cs="Arial"/>
                <w:sz w:val="18"/>
                <w:szCs w:val="18"/>
              </w:rPr>
              <w:br/>
              <w:t>• grubość linii pisma ok. 0,3 mm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092A">
              <w:rPr>
                <w:rFonts w:ascii="Verdana" w:hAnsi="Verdana" w:cs="Arial"/>
                <w:sz w:val="18"/>
                <w:szCs w:val="18"/>
              </w:rPr>
              <w:t>szt.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092A"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092A">
              <w:rPr>
                <w:rFonts w:ascii="Verdana" w:hAnsi="Verdana" w:cs="Arial"/>
                <w:sz w:val="18"/>
                <w:szCs w:val="18"/>
              </w:rPr>
              <w:t> 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9092A" w:rsidRPr="00E9092A" w:rsidTr="00E9092A">
        <w:trPr>
          <w:gridAfter w:val="1"/>
          <w:wAfter w:w="1598" w:type="dxa"/>
          <w:trHeight w:val="77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E9092A">
              <w:rPr>
                <w:rFonts w:ascii="Verdana" w:hAnsi="Verdana" w:cs="Arial"/>
                <w:sz w:val="20"/>
                <w:szCs w:val="20"/>
              </w:rPr>
              <w:t>15</w:t>
            </w:r>
          </w:p>
        </w:tc>
        <w:tc>
          <w:tcPr>
            <w:tcW w:w="3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092A" w:rsidRPr="00E9092A" w:rsidRDefault="00E9092A" w:rsidP="00E9092A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E9092A">
              <w:rPr>
                <w:rFonts w:ascii="Verdana" w:hAnsi="Verdana" w:cs="Arial"/>
                <w:b/>
                <w:bCs/>
                <w:sz w:val="18"/>
                <w:szCs w:val="18"/>
              </w:rPr>
              <w:t>Dratwa</w:t>
            </w:r>
            <w:r w:rsidRPr="00E9092A">
              <w:rPr>
                <w:rFonts w:ascii="Verdana" w:hAnsi="Verdana" w:cs="Arial"/>
                <w:sz w:val="18"/>
                <w:szCs w:val="18"/>
              </w:rPr>
              <w:t xml:space="preserve"> (nici lniane) n</w:t>
            </w:r>
            <w:r w:rsidRPr="00E9092A">
              <w:rPr>
                <w:rFonts w:ascii="Verdana" w:hAnsi="Verdana" w:cs="Arial"/>
                <w:color w:val="000000"/>
                <w:sz w:val="20"/>
                <w:szCs w:val="20"/>
              </w:rPr>
              <w:t>ici służące do szycia akt (dratwa), lniane , woskowane, kłębek o wadze min. 10 dkg.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092A">
              <w:rPr>
                <w:rFonts w:ascii="Verdana" w:hAnsi="Verdana" w:cs="Arial"/>
                <w:sz w:val="18"/>
                <w:szCs w:val="18"/>
              </w:rPr>
              <w:t>szt.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092A">
              <w:rPr>
                <w:rFonts w:ascii="Verdana" w:hAnsi="Verdana" w:cs="Arial"/>
                <w:sz w:val="18"/>
                <w:szCs w:val="18"/>
              </w:rPr>
              <w:t>40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092A">
              <w:rPr>
                <w:rFonts w:ascii="Verdana" w:hAnsi="Verdana" w:cs="Arial"/>
                <w:sz w:val="18"/>
                <w:szCs w:val="18"/>
              </w:rPr>
              <w:t> 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9092A" w:rsidRPr="00E9092A" w:rsidTr="00E9092A">
        <w:trPr>
          <w:gridAfter w:val="1"/>
          <w:wAfter w:w="1598" w:type="dxa"/>
          <w:trHeight w:val="9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E9092A">
              <w:rPr>
                <w:rFonts w:ascii="Verdana" w:hAnsi="Verdana" w:cs="Arial"/>
                <w:sz w:val="20"/>
                <w:szCs w:val="20"/>
              </w:rPr>
              <w:t>16</w:t>
            </w:r>
          </w:p>
        </w:tc>
        <w:tc>
          <w:tcPr>
            <w:tcW w:w="3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092A" w:rsidRPr="00E9092A" w:rsidRDefault="00E9092A" w:rsidP="00E9092A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E9092A">
              <w:rPr>
                <w:rFonts w:ascii="Verdana" w:hAnsi="Verdana" w:cs="Arial"/>
                <w:b/>
                <w:bCs/>
                <w:sz w:val="18"/>
                <w:szCs w:val="18"/>
              </w:rPr>
              <w:t>Rozszywacz z blokadą</w:t>
            </w:r>
            <w:r w:rsidRPr="00E9092A">
              <w:rPr>
                <w:rFonts w:ascii="Verdana" w:hAnsi="Verdana" w:cs="Arial"/>
                <w:sz w:val="18"/>
                <w:szCs w:val="18"/>
              </w:rPr>
              <w:t>, p</w:t>
            </w:r>
            <w:r w:rsidRPr="00E9092A">
              <w:rPr>
                <w:rFonts w:ascii="Verdana" w:hAnsi="Verdana" w:cs="Arial"/>
                <w:color w:val="000000"/>
                <w:sz w:val="20"/>
                <w:szCs w:val="20"/>
              </w:rPr>
              <w:t>ozwalający szybko i wygodnie rozszywać dokumenty, bez względu na rodzaj użytych zszywek, metalowy z uchwytem plastikowym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092A">
              <w:rPr>
                <w:rFonts w:ascii="Verdana" w:hAnsi="Verdana" w:cs="Arial"/>
                <w:sz w:val="18"/>
                <w:szCs w:val="18"/>
              </w:rPr>
              <w:t>szt.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092A">
              <w:rPr>
                <w:rFonts w:ascii="Verdana" w:hAnsi="Verdana" w:cs="Arial"/>
                <w:sz w:val="18"/>
                <w:szCs w:val="18"/>
              </w:rPr>
              <w:t>20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092A">
              <w:rPr>
                <w:rFonts w:ascii="Verdana" w:hAnsi="Verdana" w:cs="Arial"/>
                <w:sz w:val="18"/>
                <w:szCs w:val="18"/>
              </w:rPr>
              <w:t> 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9092A" w:rsidRPr="00E9092A" w:rsidTr="00E9092A">
        <w:trPr>
          <w:gridAfter w:val="1"/>
          <w:wAfter w:w="1598" w:type="dxa"/>
          <w:trHeight w:val="13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E9092A">
              <w:rPr>
                <w:rFonts w:ascii="Verdana" w:hAnsi="Verdana" w:cs="Arial"/>
                <w:sz w:val="20"/>
                <w:szCs w:val="20"/>
              </w:rPr>
              <w:t>17</w:t>
            </w:r>
          </w:p>
        </w:tc>
        <w:tc>
          <w:tcPr>
            <w:tcW w:w="3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092A" w:rsidRPr="00E9092A" w:rsidRDefault="00E9092A" w:rsidP="00E9092A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E9092A">
              <w:rPr>
                <w:rFonts w:ascii="Verdana" w:hAnsi="Verdana" w:cs="Arial"/>
                <w:b/>
                <w:bCs/>
                <w:sz w:val="18"/>
                <w:szCs w:val="18"/>
              </w:rPr>
              <w:t>Tusz</w:t>
            </w:r>
            <w:r w:rsidRPr="00E9092A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 do stempli – niebieski</w:t>
            </w:r>
            <w:r w:rsidRPr="00E9092A">
              <w:rPr>
                <w:rFonts w:ascii="Verdana" w:hAnsi="Verdana" w:cs="Arial"/>
                <w:color w:val="000000"/>
                <w:sz w:val="18"/>
                <w:szCs w:val="18"/>
              </w:rPr>
              <w:t>, szybkoschnący tusz stemplarski do napełniania poduszek stemplarskich, pieczątek, datowników, stempli itp.wydajny o gęstości powodującej równomierne i wyraźne odbicie w butelce z końcówką ułatwiającą nasączanie, min. 28 ml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092A">
              <w:rPr>
                <w:rFonts w:ascii="Verdana" w:hAnsi="Verdana" w:cs="Arial"/>
                <w:sz w:val="18"/>
                <w:szCs w:val="18"/>
              </w:rPr>
              <w:t>szt.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092A">
              <w:rPr>
                <w:rFonts w:ascii="Verdana" w:hAnsi="Verdana" w:cs="Arial"/>
                <w:sz w:val="18"/>
                <w:szCs w:val="18"/>
              </w:rPr>
              <w:t>15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092A">
              <w:rPr>
                <w:rFonts w:ascii="Verdana" w:hAnsi="Verdana" w:cs="Arial"/>
                <w:sz w:val="18"/>
                <w:szCs w:val="18"/>
              </w:rPr>
              <w:t> 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9092A" w:rsidRPr="00E9092A" w:rsidTr="00E9092A">
        <w:trPr>
          <w:gridAfter w:val="1"/>
          <w:wAfter w:w="1598" w:type="dxa"/>
          <w:trHeight w:val="13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E9092A">
              <w:rPr>
                <w:rFonts w:ascii="Verdana" w:hAnsi="Verdana" w:cs="Arial"/>
                <w:sz w:val="20"/>
                <w:szCs w:val="20"/>
              </w:rPr>
              <w:t>18</w:t>
            </w:r>
          </w:p>
        </w:tc>
        <w:tc>
          <w:tcPr>
            <w:tcW w:w="3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092A" w:rsidRPr="00E9092A" w:rsidRDefault="00E9092A" w:rsidP="00E9092A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E9092A">
              <w:rPr>
                <w:rFonts w:ascii="Verdana" w:hAnsi="Verdana" w:cs="Arial"/>
                <w:b/>
                <w:bCs/>
                <w:sz w:val="18"/>
                <w:szCs w:val="18"/>
              </w:rPr>
              <w:t>Tusz</w:t>
            </w:r>
            <w:r w:rsidRPr="00E9092A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 do stempli – czerwony</w:t>
            </w:r>
            <w:r w:rsidRPr="00E9092A">
              <w:rPr>
                <w:rFonts w:ascii="Verdana" w:hAnsi="Verdana" w:cs="Arial"/>
                <w:color w:val="000000"/>
                <w:sz w:val="18"/>
                <w:szCs w:val="18"/>
              </w:rPr>
              <w:t>, szybkoschnący tusz stemplarski do napełniania poduszek stemplarskich, pieczątek, datowników, stempli itp.wydajny o gęstości powodującej równomierne i wyraźne odbicie w butelce z końcówką ułatwiającą nasączanie, min. 28 ml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092A">
              <w:rPr>
                <w:rFonts w:ascii="Verdana" w:hAnsi="Verdana" w:cs="Arial"/>
                <w:sz w:val="18"/>
                <w:szCs w:val="18"/>
              </w:rPr>
              <w:t>szt.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092A">
              <w:rPr>
                <w:rFonts w:ascii="Verdana" w:hAnsi="Verdana" w:cs="Arial"/>
                <w:sz w:val="18"/>
                <w:szCs w:val="18"/>
              </w:rPr>
              <w:t>5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092A">
              <w:rPr>
                <w:rFonts w:ascii="Verdana" w:hAnsi="Verdana" w:cs="Arial"/>
                <w:sz w:val="18"/>
                <w:szCs w:val="18"/>
              </w:rPr>
              <w:t> 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9092A" w:rsidRPr="00E9092A" w:rsidTr="00E9092A">
        <w:trPr>
          <w:gridAfter w:val="1"/>
          <w:wAfter w:w="1598" w:type="dxa"/>
          <w:trHeight w:val="12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E9092A">
              <w:rPr>
                <w:rFonts w:ascii="Verdana" w:hAnsi="Verdana" w:cs="Arial"/>
                <w:sz w:val="20"/>
                <w:szCs w:val="20"/>
              </w:rPr>
              <w:t>19</w:t>
            </w:r>
          </w:p>
        </w:tc>
        <w:tc>
          <w:tcPr>
            <w:tcW w:w="3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092A" w:rsidRPr="00E9092A" w:rsidRDefault="00E9092A" w:rsidP="00E9092A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E9092A">
              <w:rPr>
                <w:rFonts w:ascii="Verdana" w:hAnsi="Verdana" w:cs="Arial"/>
                <w:b/>
                <w:bCs/>
                <w:sz w:val="18"/>
                <w:szCs w:val="18"/>
              </w:rPr>
              <w:t>Tusz</w:t>
            </w:r>
            <w:r w:rsidRPr="00E9092A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 do stempli – czarny</w:t>
            </w:r>
            <w:r w:rsidRPr="00E9092A">
              <w:rPr>
                <w:rFonts w:ascii="Verdana" w:hAnsi="Verdana" w:cs="Arial"/>
                <w:color w:val="000000"/>
                <w:sz w:val="18"/>
                <w:szCs w:val="18"/>
              </w:rPr>
              <w:t xml:space="preserve">, szybkoschnący tusz stemplarski do napełniania poduszek stemplarskich, pieczątek, datowników, stempli itp.wydajny o gęstości powodującej równomierne i wyraźne odbicie w </w:t>
            </w:r>
            <w:r w:rsidRPr="00E9092A">
              <w:rPr>
                <w:rFonts w:ascii="Verdana" w:hAnsi="Verdana" w:cs="Arial"/>
                <w:color w:val="000000"/>
                <w:sz w:val="18"/>
                <w:szCs w:val="18"/>
              </w:rPr>
              <w:lastRenderedPageBreak/>
              <w:t>butelce z końcówką ułatwiającą nasączanie, min. 28 ml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092A">
              <w:rPr>
                <w:rFonts w:ascii="Verdana" w:hAnsi="Verdana" w:cs="Arial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092A">
              <w:rPr>
                <w:rFonts w:ascii="Verdana" w:hAnsi="Verdana" w:cs="Arial"/>
                <w:sz w:val="18"/>
                <w:szCs w:val="18"/>
              </w:rPr>
              <w:t>5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092A">
              <w:rPr>
                <w:rFonts w:ascii="Verdana" w:hAnsi="Verdana" w:cs="Arial"/>
                <w:sz w:val="18"/>
                <w:szCs w:val="18"/>
              </w:rPr>
              <w:t> 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9092A" w:rsidRPr="00E9092A" w:rsidTr="00E9092A">
        <w:trPr>
          <w:gridAfter w:val="1"/>
          <w:wAfter w:w="1598" w:type="dxa"/>
          <w:trHeight w:val="555"/>
        </w:trPr>
        <w:tc>
          <w:tcPr>
            <w:tcW w:w="72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b/>
              </w:rPr>
            </w:pPr>
            <w:r w:rsidRPr="00E9092A">
              <w:rPr>
                <w:rFonts w:ascii="Verdana" w:hAnsi="Verdana" w:cs="Arial"/>
                <w:b/>
              </w:rPr>
              <w:t>RAZEM (suma kolumny 6)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2A" w:rsidRPr="00E9092A" w:rsidRDefault="00E9092A" w:rsidP="00E909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530EC6" w:rsidRPr="007B575B" w:rsidRDefault="00E9092A" w:rsidP="00E9092A">
      <w:pPr>
        <w:rPr>
          <w:rFonts w:ascii="Verdana" w:hAnsi="Verdana" w:cs="Tahoma"/>
          <w:color w:val="000000"/>
          <w:sz w:val="18"/>
          <w:szCs w:val="18"/>
        </w:rPr>
      </w:pPr>
      <w:r>
        <w:br w:type="textWrapping" w:clear="all"/>
      </w:r>
      <w:r w:rsidR="00530EC6" w:rsidRPr="007B575B">
        <w:rPr>
          <w:rFonts w:ascii="Verdana" w:hAnsi="Verdana" w:cs="Tahoma"/>
          <w:color w:val="000000"/>
          <w:sz w:val="18"/>
          <w:szCs w:val="18"/>
        </w:rPr>
        <w:t>data ………………………………</w:t>
      </w:r>
    </w:p>
    <w:p w:rsidR="00530EC6" w:rsidRPr="007B575B" w:rsidRDefault="00530EC6" w:rsidP="00530EC6">
      <w:pPr>
        <w:jc w:val="center"/>
        <w:rPr>
          <w:rFonts w:ascii="Verdana" w:hAnsi="Verdana" w:cs="Tahoma"/>
          <w:sz w:val="18"/>
          <w:szCs w:val="18"/>
        </w:rPr>
      </w:pPr>
      <w:r w:rsidRPr="007B575B">
        <w:rPr>
          <w:rFonts w:ascii="Verdana" w:hAnsi="Verdana" w:cs="Tahoma"/>
          <w:sz w:val="18"/>
          <w:szCs w:val="18"/>
        </w:rPr>
        <w:t>…………………………………………………………................................................</w:t>
      </w:r>
    </w:p>
    <w:p w:rsidR="00530EC6" w:rsidRPr="007B575B" w:rsidRDefault="00530EC6" w:rsidP="00530EC6">
      <w:pPr>
        <w:jc w:val="center"/>
        <w:rPr>
          <w:rFonts w:ascii="Verdana" w:hAnsi="Verdana" w:cs="Tahoma"/>
          <w:sz w:val="18"/>
          <w:szCs w:val="18"/>
        </w:rPr>
      </w:pPr>
      <w:r w:rsidRPr="007B575B">
        <w:rPr>
          <w:rFonts w:ascii="Verdana" w:hAnsi="Verdana" w:cs="Tahoma"/>
          <w:sz w:val="18"/>
          <w:szCs w:val="18"/>
        </w:rPr>
        <w:t>(podpis Wykonawcy lub jego upełnomocnionego przedstawiciela)</w:t>
      </w:r>
    </w:p>
    <w:p w:rsidR="00530EC6" w:rsidRDefault="00530EC6"/>
    <w:sectPr w:rsidR="00530EC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1ED" w:rsidRDefault="004D01ED" w:rsidP="004E053F">
      <w:pPr>
        <w:spacing w:after="0" w:line="240" w:lineRule="auto"/>
      </w:pPr>
      <w:r>
        <w:separator/>
      </w:r>
    </w:p>
  </w:endnote>
  <w:endnote w:type="continuationSeparator" w:id="0">
    <w:p w:rsidR="004D01ED" w:rsidRDefault="004D01ED" w:rsidP="004E05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1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2637073"/>
      <w:docPartObj>
        <w:docPartGallery w:val="Page Numbers (Bottom of Page)"/>
        <w:docPartUnique/>
      </w:docPartObj>
    </w:sdtPr>
    <w:sdtEndPr/>
    <w:sdtContent>
      <w:p w:rsidR="004E053F" w:rsidRDefault="004E053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6F26">
          <w:rPr>
            <w:noProof/>
          </w:rPr>
          <w:t>1</w:t>
        </w:r>
        <w:r>
          <w:fldChar w:fldCharType="end"/>
        </w:r>
      </w:p>
    </w:sdtContent>
  </w:sdt>
  <w:p w:rsidR="004E053F" w:rsidRDefault="004E053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1ED" w:rsidRDefault="004D01ED" w:rsidP="004E053F">
      <w:pPr>
        <w:spacing w:after="0" w:line="240" w:lineRule="auto"/>
      </w:pPr>
      <w:r>
        <w:separator/>
      </w:r>
    </w:p>
  </w:footnote>
  <w:footnote w:type="continuationSeparator" w:id="0">
    <w:p w:rsidR="004D01ED" w:rsidRDefault="004D01ED" w:rsidP="004E05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D04"/>
    <w:rsid w:val="000379C7"/>
    <w:rsid w:val="002E0FB8"/>
    <w:rsid w:val="00416F26"/>
    <w:rsid w:val="004D01ED"/>
    <w:rsid w:val="004E053F"/>
    <w:rsid w:val="00530EC6"/>
    <w:rsid w:val="00631266"/>
    <w:rsid w:val="00984DC5"/>
    <w:rsid w:val="009B05ED"/>
    <w:rsid w:val="00E9092A"/>
    <w:rsid w:val="00F40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A14D37-4F2A-4216-8552-AA9B99361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0FB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E05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053F"/>
  </w:style>
  <w:style w:type="paragraph" w:styleId="Stopka">
    <w:name w:val="footer"/>
    <w:basedOn w:val="Normalny"/>
    <w:link w:val="StopkaZnak"/>
    <w:uiPriority w:val="99"/>
    <w:unhideWhenUsed/>
    <w:rsid w:val="004E05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053F"/>
  </w:style>
  <w:style w:type="paragraph" w:styleId="Tekstdymka">
    <w:name w:val="Balloon Text"/>
    <w:basedOn w:val="Normalny"/>
    <w:link w:val="TekstdymkaZnak"/>
    <w:uiPriority w:val="99"/>
    <w:semiHidden/>
    <w:unhideWhenUsed/>
    <w:rsid w:val="00E90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0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472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MałgorzataLenik</dc:creator>
  <cp:keywords/>
  <dc:description/>
  <cp:lastModifiedBy>MałgorzataLenik</cp:lastModifiedBy>
  <cp:revision>2</cp:revision>
  <cp:lastPrinted>2020-09-30T11:02:00Z</cp:lastPrinted>
  <dcterms:created xsi:type="dcterms:W3CDTF">2020-10-01T09:45:00Z</dcterms:created>
  <dcterms:modified xsi:type="dcterms:W3CDTF">2020-10-01T09:45:00Z</dcterms:modified>
</cp:coreProperties>
</file>